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A8" w:rsidRPr="00DC610B" w:rsidRDefault="00C41FA8" w:rsidP="00C41FA8">
      <w:pPr>
        <w:tabs>
          <w:tab w:val="left" w:pos="142"/>
          <w:tab w:val="left" w:pos="284"/>
          <w:tab w:val="left" w:pos="1418"/>
          <w:tab w:val="left" w:pos="1701"/>
        </w:tabs>
        <w:ind w:right="372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C610B">
        <w:rPr>
          <w:rFonts w:ascii="Arial" w:hAnsi="Arial" w:cs="Arial"/>
          <w:b/>
          <w:caps/>
          <w:sz w:val="20"/>
          <w:szCs w:val="20"/>
          <w:u w:val="single"/>
        </w:rPr>
        <w:t>Anexo E – Modelo de Proposta Comercial</w:t>
      </w:r>
    </w:p>
    <w:p w:rsidR="00C41FA8" w:rsidRPr="00DC610B" w:rsidRDefault="00C41FA8" w:rsidP="00C41FA8">
      <w:pPr>
        <w:tabs>
          <w:tab w:val="left" w:pos="142"/>
          <w:tab w:val="left" w:pos="284"/>
          <w:tab w:val="left" w:pos="1418"/>
          <w:tab w:val="left" w:pos="1701"/>
        </w:tabs>
        <w:ind w:right="372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:rsidR="00C41FA8" w:rsidRPr="00DC610B" w:rsidRDefault="00C41FA8" w:rsidP="00C41FA8">
      <w:pPr>
        <w:pStyle w:val="Standard"/>
        <w:ind w:firstLine="94"/>
        <w:rPr>
          <w:rFonts w:ascii="Arial" w:hAnsi="Arial" w:cs="Arial"/>
          <w:sz w:val="20"/>
          <w:szCs w:val="20"/>
        </w:rPr>
      </w:pPr>
      <w:r w:rsidRPr="00DC610B">
        <w:rPr>
          <w:rFonts w:ascii="Arial" w:hAnsi="Arial" w:cs="Arial"/>
          <w:sz w:val="20"/>
          <w:szCs w:val="20"/>
        </w:rPr>
        <w:t>&lt;PAPEL TIMBRADO DA EMPRESA&gt;</w:t>
      </w:r>
    </w:p>
    <w:p w:rsidR="00C41FA8" w:rsidRPr="00DC610B" w:rsidRDefault="00C41FA8" w:rsidP="00C41FA8">
      <w:pPr>
        <w:ind w:right="372"/>
        <w:rPr>
          <w:rFonts w:ascii="Arial" w:hAnsi="Arial" w:cs="Arial"/>
          <w:sz w:val="20"/>
          <w:szCs w:val="20"/>
        </w:rPr>
      </w:pPr>
      <w:r w:rsidRPr="00DC610B">
        <w:rPr>
          <w:rFonts w:ascii="Arial" w:hAnsi="Arial" w:cs="Arial"/>
          <w:sz w:val="20"/>
          <w:szCs w:val="20"/>
        </w:rPr>
        <w:t>Empresa: XXXXXXXXX</w:t>
      </w:r>
    </w:p>
    <w:p w:rsidR="00C41FA8" w:rsidRPr="00DC610B" w:rsidRDefault="00C41FA8" w:rsidP="00C41FA8">
      <w:pPr>
        <w:ind w:right="372"/>
        <w:rPr>
          <w:rFonts w:ascii="Arial" w:hAnsi="Arial" w:cs="Arial"/>
          <w:sz w:val="20"/>
          <w:szCs w:val="20"/>
        </w:rPr>
      </w:pPr>
    </w:p>
    <w:p w:rsidR="00C41FA8" w:rsidRPr="00DC610B" w:rsidRDefault="00C41FA8" w:rsidP="00C41FA8">
      <w:pPr>
        <w:rPr>
          <w:rFonts w:ascii="Arial" w:hAnsi="Arial" w:cs="Arial"/>
          <w:b/>
          <w:sz w:val="20"/>
          <w:szCs w:val="20"/>
        </w:rPr>
      </w:pPr>
      <w:r w:rsidRPr="00DC610B">
        <w:rPr>
          <w:rFonts w:ascii="Arial" w:hAnsi="Arial" w:cs="Arial"/>
          <w:b/>
          <w:sz w:val="20"/>
          <w:szCs w:val="20"/>
        </w:rPr>
        <w:t xml:space="preserve">Tabela 1 – Itens de Software </w:t>
      </w:r>
    </w:p>
    <w:p w:rsidR="00C41FA8" w:rsidRDefault="00C41FA8" w:rsidP="00C41FA8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1"/>
        <w:tblW w:w="5000" w:type="pct"/>
        <w:tblInd w:w="0" w:type="dxa"/>
        <w:tblCellMar>
          <w:top w:w="50" w:type="dxa"/>
          <w:left w:w="53" w:type="dxa"/>
        </w:tblCellMar>
        <w:tblLook w:val="04A0" w:firstRow="1" w:lastRow="0" w:firstColumn="1" w:lastColumn="0" w:noHBand="0" w:noVBand="1"/>
      </w:tblPr>
      <w:tblGrid>
        <w:gridCol w:w="634"/>
        <w:gridCol w:w="4249"/>
        <w:gridCol w:w="1538"/>
        <w:gridCol w:w="1326"/>
        <w:gridCol w:w="1186"/>
        <w:gridCol w:w="1527"/>
      </w:tblGrid>
      <w:tr w:rsidR="00C41FA8" w:rsidRPr="00DB721D" w:rsidTr="005D628A">
        <w:trPr>
          <w:trHeight w:val="832"/>
        </w:trPr>
        <w:tc>
          <w:tcPr>
            <w:tcW w:w="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C41FA8" w:rsidRPr="00DB721D" w:rsidRDefault="00C41FA8" w:rsidP="005D6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ITEM</w:t>
            </w:r>
          </w:p>
        </w:tc>
        <w:tc>
          <w:tcPr>
            <w:tcW w:w="20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C41FA8" w:rsidRPr="00DB721D" w:rsidRDefault="00C41FA8" w:rsidP="005D628A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C41FA8" w:rsidRPr="00DB721D" w:rsidRDefault="00C41FA8" w:rsidP="005D628A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UNIDADE DE</w:t>
            </w:r>
          </w:p>
          <w:p w:rsidR="00C41FA8" w:rsidRPr="00DB721D" w:rsidRDefault="00C41FA8" w:rsidP="005D628A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MEDIDA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C41FA8" w:rsidRPr="00DB721D" w:rsidRDefault="00C41FA8" w:rsidP="005D628A">
            <w:pPr>
              <w:ind w:left="1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721D">
              <w:rPr>
                <w:rFonts w:ascii="Arial" w:eastAsia="Arial" w:hAnsi="Arial" w:cs="Arial"/>
                <w:sz w:val="20"/>
                <w:szCs w:val="20"/>
              </w:rPr>
              <w:t>Qtde</w:t>
            </w:r>
            <w:proofErr w:type="spellEnd"/>
            <w:r w:rsidRPr="00DB72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DB721D"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C41FA8" w:rsidRPr="00DB721D" w:rsidRDefault="00C41FA8" w:rsidP="005D628A">
            <w:pPr>
              <w:ind w:left="1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70F49">
              <w:rPr>
                <w:rFonts w:ascii="Arial" w:eastAsia="Arial" w:hAnsi="Arial" w:cs="Arial"/>
                <w:sz w:val="20"/>
                <w:szCs w:val="20"/>
              </w:rPr>
              <w:t>Valor Unitário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Mensal </w:t>
            </w:r>
            <w:r w:rsidRPr="00C70F49">
              <w:rPr>
                <w:rFonts w:ascii="Arial" w:eastAsia="Arial" w:hAnsi="Arial" w:cs="Arial"/>
                <w:sz w:val="20"/>
                <w:szCs w:val="20"/>
              </w:rPr>
              <w:t xml:space="preserve">  (R$) (b)</w:t>
            </w: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C41FA8" w:rsidRPr="00C70F49" w:rsidRDefault="00C41FA8" w:rsidP="005D628A">
            <w:pPr>
              <w:ind w:left="1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70F49">
              <w:rPr>
                <w:rFonts w:ascii="Arial" w:eastAsia="Arial" w:hAnsi="Arial" w:cs="Arial"/>
                <w:sz w:val="20"/>
                <w:szCs w:val="20"/>
              </w:rPr>
              <w:t>Valor Anual Total (R$)</w:t>
            </w:r>
          </w:p>
          <w:p w:rsidR="00C41FA8" w:rsidRPr="00DB721D" w:rsidRDefault="00C41FA8" w:rsidP="005D628A">
            <w:pPr>
              <w:ind w:left="1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70F49">
              <w:rPr>
                <w:rFonts w:ascii="Arial" w:eastAsia="Arial" w:hAnsi="Arial" w:cs="Arial"/>
                <w:sz w:val="20"/>
                <w:szCs w:val="20"/>
              </w:rPr>
              <w:t xml:space="preserve">c =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70F49">
              <w:rPr>
                <w:rFonts w:ascii="Arial" w:eastAsia="Arial" w:hAnsi="Arial" w:cs="Arial"/>
                <w:sz w:val="20"/>
                <w:szCs w:val="20"/>
              </w:rPr>
              <w:t>a x 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x 12)</w:t>
            </w:r>
          </w:p>
        </w:tc>
      </w:tr>
      <w:tr w:rsidR="00C41FA8" w:rsidRPr="00DB721D" w:rsidTr="005D628A">
        <w:trPr>
          <w:trHeight w:val="624"/>
        </w:trPr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2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Licenças de uso de software, service desk, suporte local – valor percapta da região atendida (população IBGE 2022 ou posterior) para Unidades Ambulatoriais Estaduais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População Atendida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20.000.000</w:t>
            </w:r>
          </w:p>
        </w:tc>
        <w:tc>
          <w:tcPr>
            <w:tcW w:w="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ind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ind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1FA8" w:rsidRPr="00DB721D" w:rsidTr="005D628A">
        <w:trPr>
          <w:trHeight w:val="438"/>
        </w:trPr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Licenças de uso de software, service desk, suporte local – valor percapta do município atendido (população IBGE 2022 ou posterior) para Unidades Ambulatoriais Municipais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ind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População Atendida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20.000.000</w:t>
            </w:r>
          </w:p>
        </w:tc>
        <w:tc>
          <w:tcPr>
            <w:tcW w:w="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1FA8" w:rsidRPr="00DB721D" w:rsidTr="005D628A">
        <w:trPr>
          <w:trHeight w:val="438"/>
        </w:trPr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Suporte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ind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Valor por profissional alocado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150 (mês)</w:t>
            </w:r>
          </w:p>
        </w:tc>
        <w:tc>
          <w:tcPr>
            <w:tcW w:w="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1FA8" w:rsidRPr="00DB721D" w:rsidTr="005D628A">
        <w:trPr>
          <w:trHeight w:val="438"/>
        </w:trPr>
        <w:tc>
          <w:tcPr>
            <w:tcW w:w="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ind w:right="59"/>
              <w:rPr>
                <w:rFonts w:ascii="Arial" w:eastAsia="Arial" w:hAnsi="Arial" w:cs="Arial"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Soma</w:t>
            </w:r>
            <w:r w:rsidRPr="006C7F4C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A8" w:rsidRPr="00DB721D" w:rsidRDefault="00C41FA8" w:rsidP="005D628A">
            <w:pPr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41FA8" w:rsidRDefault="00C41FA8" w:rsidP="00C41FA8">
      <w:pPr>
        <w:rPr>
          <w:rFonts w:ascii="Arial" w:hAnsi="Arial" w:cs="Arial"/>
          <w:b/>
          <w:sz w:val="20"/>
          <w:szCs w:val="20"/>
        </w:rPr>
      </w:pPr>
    </w:p>
    <w:p w:rsidR="00C41FA8" w:rsidRDefault="00C41FA8" w:rsidP="00031D00">
      <w:pPr>
        <w:ind w:left="1416" w:firstLine="708"/>
        <w:rPr>
          <w:rFonts w:ascii="Arial" w:hAnsi="Arial" w:cs="Arial"/>
          <w:b/>
          <w:sz w:val="20"/>
          <w:szCs w:val="20"/>
        </w:rPr>
      </w:pPr>
      <w:r w:rsidRPr="006C7F4C">
        <w:rPr>
          <w:rFonts w:ascii="Arial" w:hAnsi="Arial" w:cs="Arial"/>
          <w:b/>
          <w:sz w:val="20"/>
          <w:szCs w:val="20"/>
        </w:rPr>
        <w:t>(t1)Valor</w:t>
      </w:r>
      <w:r w:rsidRPr="006C7F4C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Total</w:t>
      </w:r>
      <w:r w:rsidRPr="006C7F4C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em</w:t>
      </w:r>
      <w:r w:rsidRPr="006C7F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R$</w:t>
      </w:r>
      <w:r w:rsidRPr="006C7F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(igual</w:t>
      </w:r>
      <w:r w:rsidRPr="006C7F4C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a</w:t>
      </w:r>
      <w:r w:rsidRPr="006C7F4C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“d”)</w:t>
      </w:r>
      <w:r w:rsidRPr="006C7F4C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124A52" wp14:editId="3FB9F525">
                <wp:simplePos x="0" y="0"/>
                <wp:positionH relativeFrom="page">
                  <wp:posOffset>1628765</wp:posOffset>
                </wp:positionH>
                <wp:positionV relativeFrom="paragraph">
                  <wp:posOffset>261620</wp:posOffset>
                </wp:positionV>
                <wp:extent cx="2710815" cy="1270"/>
                <wp:effectExtent l="0" t="0" r="0" b="0"/>
                <wp:wrapTopAndBottom/>
                <wp:docPr id="104508067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242 3242"/>
                            <a:gd name="T1" fmla="*/ T0 w 4269"/>
                            <a:gd name="T2" fmla="+- 0 3456 3242"/>
                            <a:gd name="T3" fmla="*/ T2 w 4269"/>
                            <a:gd name="T4" fmla="+- 0 3459 3242"/>
                            <a:gd name="T5" fmla="*/ T4 w 4269"/>
                            <a:gd name="T6" fmla="+- 0 3884 3242"/>
                            <a:gd name="T7" fmla="*/ T6 w 4269"/>
                            <a:gd name="T8" fmla="+- 0 3886 3242"/>
                            <a:gd name="T9" fmla="*/ T8 w 4269"/>
                            <a:gd name="T10" fmla="+- 0 4844 3242"/>
                            <a:gd name="T11" fmla="*/ T10 w 4269"/>
                            <a:gd name="T12" fmla="+- 0 4847 3242"/>
                            <a:gd name="T13" fmla="*/ T12 w 4269"/>
                            <a:gd name="T14" fmla="+- 0 5377 3242"/>
                            <a:gd name="T15" fmla="*/ T14 w 4269"/>
                            <a:gd name="T16" fmla="+- 0 5379 3242"/>
                            <a:gd name="T17" fmla="*/ T16 w 4269"/>
                            <a:gd name="T18" fmla="+- 0 5909 3242"/>
                            <a:gd name="T19" fmla="*/ T18 w 4269"/>
                            <a:gd name="T20" fmla="+- 0 5911 3242"/>
                            <a:gd name="T21" fmla="*/ T20 w 4269"/>
                            <a:gd name="T22" fmla="+- 0 6229 3242"/>
                            <a:gd name="T23" fmla="*/ T22 w 4269"/>
                            <a:gd name="T24" fmla="+- 0 6231 3242"/>
                            <a:gd name="T25" fmla="*/ T24 w 4269"/>
                            <a:gd name="T26" fmla="+- 0 7510 3242"/>
                            <a:gd name="T27" fmla="*/ T26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214" y="0"/>
                              </a:lnTo>
                              <a:moveTo>
                                <a:pt x="217" y="0"/>
                              </a:moveTo>
                              <a:lnTo>
                                <a:pt x="642" y="0"/>
                              </a:lnTo>
                              <a:moveTo>
                                <a:pt x="644" y="0"/>
                              </a:moveTo>
                              <a:lnTo>
                                <a:pt x="1602" y="0"/>
                              </a:lnTo>
                              <a:moveTo>
                                <a:pt x="1605" y="0"/>
                              </a:moveTo>
                              <a:lnTo>
                                <a:pt x="2135" y="0"/>
                              </a:lnTo>
                              <a:moveTo>
                                <a:pt x="2137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88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80E4C0F" id="AutoShape 5" o:spid="_x0000_s1026" style="position:absolute;margin-left:128.25pt;margin-top:20.6pt;width:213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" path="m,l214,t3,l642,t2,l1602,t3,l2135,t2,l2667,t2,l2987,t2,l4268,e" filled="f" strokeweight=".24642mm">
                <v:path arrowok="t" o:connecttype="custom" o:connectlocs="0,0;135890,0;137795,0;407670,0;408940,0;1017270,0;1019175,0;1355725,0;1356995,0;1693545,0;1694815,0;1896745,0;1898015,0;2710180,0" o:connectangles="0,0,0,0,0,0,0,0,0,0,0,0,0,0"/>
                <w10:wrap type="topAndBottom" anchorx="page"/>
              </v:shape>
            </w:pict>
          </mc:Fallback>
        </mc:AlternateContent>
      </w:r>
    </w:p>
    <w:p w:rsidR="00C41FA8" w:rsidRDefault="00C41FA8" w:rsidP="00C41FA8">
      <w:pPr>
        <w:rPr>
          <w:rFonts w:ascii="Arial" w:hAnsi="Arial" w:cs="Arial"/>
          <w:b/>
          <w:sz w:val="20"/>
          <w:szCs w:val="20"/>
        </w:rPr>
      </w:pPr>
    </w:p>
    <w:p w:rsidR="00C41FA8" w:rsidRPr="00DC610B" w:rsidRDefault="00C41FA8" w:rsidP="00C41FA8">
      <w:pPr>
        <w:rPr>
          <w:rFonts w:ascii="Arial" w:hAnsi="Arial" w:cs="Arial"/>
          <w:b/>
          <w:sz w:val="20"/>
          <w:szCs w:val="20"/>
        </w:rPr>
      </w:pPr>
      <w:r w:rsidRPr="00DC610B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2</w:t>
      </w:r>
      <w:r w:rsidRPr="00DC610B">
        <w:rPr>
          <w:rFonts w:ascii="Arial" w:hAnsi="Arial" w:cs="Arial"/>
          <w:b/>
          <w:sz w:val="20"/>
          <w:szCs w:val="20"/>
        </w:rPr>
        <w:t xml:space="preserve"> –</w:t>
      </w:r>
      <w:r w:rsidR="00F51F3C">
        <w:rPr>
          <w:rFonts w:ascii="Arial" w:hAnsi="Arial" w:cs="Arial"/>
          <w:b/>
          <w:sz w:val="20"/>
          <w:szCs w:val="20"/>
        </w:rPr>
        <w:t xml:space="preserve"> </w:t>
      </w:r>
      <w:r w:rsidRPr="00DC610B">
        <w:rPr>
          <w:rFonts w:ascii="Arial" w:hAnsi="Arial" w:cs="Arial"/>
          <w:b/>
          <w:sz w:val="20"/>
          <w:szCs w:val="20"/>
        </w:rPr>
        <w:t xml:space="preserve">Capacitação, Implantação e Manutenção de Infraestrutura em Nuvem </w:t>
      </w:r>
    </w:p>
    <w:p w:rsidR="00C41FA8" w:rsidRPr="00DC610B" w:rsidRDefault="00C41FA8" w:rsidP="00C41FA8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38"/>
        <w:gridCol w:w="3230"/>
        <w:gridCol w:w="1906"/>
        <w:gridCol w:w="1523"/>
        <w:gridCol w:w="1492"/>
        <w:gridCol w:w="1471"/>
      </w:tblGrid>
      <w:tr w:rsidR="00C41FA8" w:rsidTr="005D628A">
        <w:tc>
          <w:tcPr>
            <w:tcW w:w="401" w:type="pct"/>
            <w:shd w:val="clear" w:color="auto" w:fill="D0CECE" w:themeFill="background2" w:themeFillShade="E6"/>
          </w:tcPr>
          <w:p w:rsidR="00C41FA8" w:rsidRPr="00156FD7" w:rsidRDefault="00C41FA8" w:rsidP="005D62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61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B721D">
              <w:rPr>
                <w:rFonts w:ascii="Arial" w:eastAsia="Arial" w:hAnsi="Arial" w:cs="Arial"/>
                <w:sz w:val="20"/>
                <w:szCs w:val="20"/>
              </w:rPr>
              <w:t>ITEM</w:t>
            </w:r>
          </w:p>
        </w:tc>
        <w:tc>
          <w:tcPr>
            <w:tcW w:w="1544" w:type="pct"/>
            <w:shd w:val="clear" w:color="auto" w:fill="D0CECE" w:themeFill="background2" w:themeFillShade="E6"/>
          </w:tcPr>
          <w:p w:rsidR="00C41FA8" w:rsidRPr="00156FD7" w:rsidRDefault="00C41FA8" w:rsidP="005D62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911" w:type="pct"/>
            <w:shd w:val="clear" w:color="auto" w:fill="D0CECE" w:themeFill="background2" w:themeFillShade="E6"/>
          </w:tcPr>
          <w:p w:rsidR="00C41FA8" w:rsidRPr="00156FD7" w:rsidRDefault="00C41FA8" w:rsidP="005D62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UNIDADE DE</w:t>
            </w:r>
          </w:p>
          <w:p w:rsidR="00C41FA8" w:rsidRPr="00156FD7" w:rsidRDefault="00C41FA8" w:rsidP="005D62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MEDIDA</w:t>
            </w:r>
          </w:p>
        </w:tc>
        <w:tc>
          <w:tcPr>
            <w:tcW w:w="728" w:type="pct"/>
            <w:shd w:val="clear" w:color="auto" w:fill="D0CECE" w:themeFill="background2" w:themeFillShade="E6"/>
          </w:tcPr>
          <w:p w:rsidR="00C41FA8" w:rsidRPr="00156FD7" w:rsidRDefault="00C41FA8" w:rsidP="005D62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B721D">
              <w:rPr>
                <w:rFonts w:ascii="Arial" w:eastAsia="Arial" w:hAnsi="Arial" w:cs="Arial"/>
                <w:sz w:val="20"/>
                <w:szCs w:val="20"/>
              </w:rPr>
              <w:t>Qtde</w:t>
            </w:r>
            <w:proofErr w:type="spellEnd"/>
            <w:r w:rsidRPr="00DB72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DB721D"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:rsidR="00C41FA8" w:rsidRPr="00156FD7" w:rsidRDefault="00C41FA8" w:rsidP="005D62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70F49">
              <w:rPr>
                <w:rFonts w:ascii="Arial" w:eastAsia="Arial" w:hAnsi="Arial" w:cs="Arial"/>
                <w:sz w:val="20"/>
                <w:szCs w:val="20"/>
              </w:rPr>
              <w:t>Valor Unitário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Mensal </w:t>
            </w:r>
            <w:r w:rsidRPr="00C70F49">
              <w:rPr>
                <w:rFonts w:ascii="Arial" w:eastAsia="Arial" w:hAnsi="Arial" w:cs="Arial"/>
                <w:sz w:val="20"/>
                <w:szCs w:val="20"/>
              </w:rPr>
              <w:t xml:space="preserve">  (R$) (b)</w:t>
            </w:r>
          </w:p>
        </w:tc>
        <w:tc>
          <w:tcPr>
            <w:tcW w:w="703" w:type="pct"/>
            <w:shd w:val="clear" w:color="auto" w:fill="D0CECE" w:themeFill="background2" w:themeFillShade="E6"/>
          </w:tcPr>
          <w:p w:rsidR="00C41FA8" w:rsidRPr="00C70F49" w:rsidRDefault="00C41FA8" w:rsidP="005D628A">
            <w:pPr>
              <w:ind w:left="1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70F49">
              <w:rPr>
                <w:rFonts w:ascii="Arial" w:eastAsia="Arial" w:hAnsi="Arial" w:cs="Arial"/>
                <w:sz w:val="20"/>
                <w:szCs w:val="20"/>
              </w:rPr>
              <w:t>Valor Anual Total (R$)</w:t>
            </w:r>
          </w:p>
          <w:p w:rsidR="00C41FA8" w:rsidRPr="00156FD7" w:rsidRDefault="00C41FA8" w:rsidP="005D62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70F49">
              <w:rPr>
                <w:rFonts w:ascii="Arial" w:eastAsia="Arial" w:hAnsi="Arial" w:cs="Arial"/>
                <w:sz w:val="20"/>
                <w:szCs w:val="20"/>
              </w:rPr>
              <w:t xml:space="preserve">c =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70F49">
              <w:rPr>
                <w:rFonts w:ascii="Arial" w:eastAsia="Arial" w:hAnsi="Arial" w:cs="Arial"/>
                <w:sz w:val="20"/>
                <w:szCs w:val="20"/>
              </w:rPr>
              <w:t>a x 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C41FA8" w:rsidTr="005D628A">
        <w:tc>
          <w:tcPr>
            <w:tcW w:w="401" w:type="pct"/>
          </w:tcPr>
          <w:p w:rsidR="00C41FA8" w:rsidRPr="00F72FC6" w:rsidRDefault="00C41FA8" w:rsidP="005D628A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4" w:type="pct"/>
          </w:tcPr>
          <w:p w:rsidR="00C41FA8" w:rsidRDefault="00C41FA8" w:rsidP="005D628A">
            <w:pPr>
              <w:ind w:right="3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Treinamento</w:t>
            </w:r>
          </w:p>
        </w:tc>
        <w:tc>
          <w:tcPr>
            <w:tcW w:w="911" w:type="pct"/>
          </w:tcPr>
          <w:p w:rsidR="00C41FA8" w:rsidRDefault="00C41FA8" w:rsidP="005D628A">
            <w:pPr>
              <w:ind w:right="3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Valor por profissional capacitado</w:t>
            </w:r>
          </w:p>
        </w:tc>
        <w:tc>
          <w:tcPr>
            <w:tcW w:w="728" w:type="pct"/>
          </w:tcPr>
          <w:p w:rsidR="00C41FA8" w:rsidRPr="00DB721D" w:rsidRDefault="00C41FA8" w:rsidP="005D628A">
            <w:pPr>
              <w:ind w:right="5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160.000</w:t>
            </w:r>
          </w:p>
          <w:p w:rsidR="00C41FA8" w:rsidRDefault="00C41FA8" w:rsidP="005D628A">
            <w:pPr>
              <w:ind w:right="37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2" w:type="pct"/>
          </w:tcPr>
          <w:p w:rsidR="00C41FA8" w:rsidRDefault="00C41FA8" w:rsidP="005D628A">
            <w:pPr>
              <w:ind w:right="37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:rsidR="00C41FA8" w:rsidRDefault="00C41FA8" w:rsidP="005D628A">
            <w:pPr>
              <w:ind w:right="37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FA8" w:rsidTr="005D628A">
        <w:tc>
          <w:tcPr>
            <w:tcW w:w="401" w:type="pct"/>
          </w:tcPr>
          <w:p w:rsidR="00C41FA8" w:rsidRPr="00F72FC6" w:rsidRDefault="00C41FA8" w:rsidP="005D628A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4" w:type="pct"/>
          </w:tcPr>
          <w:p w:rsidR="00C41FA8" w:rsidRDefault="00C41FA8" w:rsidP="005D628A">
            <w:pPr>
              <w:ind w:right="3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Desenvolvimento adaptativo e evolutivo</w:t>
            </w:r>
          </w:p>
        </w:tc>
        <w:tc>
          <w:tcPr>
            <w:tcW w:w="911" w:type="pct"/>
          </w:tcPr>
          <w:p w:rsidR="00C41FA8" w:rsidRDefault="00C41FA8" w:rsidP="005D628A">
            <w:pPr>
              <w:ind w:right="3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UST</w:t>
            </w:r>
          </w:p>
        </w:tc>
        <w:tc>
          <w:tcPr>
            <w:tcW w:w="728" w:type="pct"/>
          </w:tcPr>
          <w:p w:rsidR="00C41FA8" w:rsidRDefault="00C41FA8" w:rsidP="005D628A">
            <w:pPr>
              <w:ind w:right="3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1D">
              <w:rPr>
                <w:rFonts w:ascii="Arial" w:eastAsia="Arial" w:hAnsi="Arial" w:cs="Arial"/>
                <w:sz w:val="20"/>
                <w:szCs w:val="20"/>
              </w:rPr>
              <w:t>60.000</w:t>
            </w:r>
          </w:p>
        </w:tc>
        <w:tc>
          <w:tcPr>
            <w:tcW w:w="712" w:type="pct"/>
          </w:tcPr>
          <w:p w:rsidR="00C41FA8" w:rsidRDefault="00C41FA8" w:rsidP="005D628A">
            <w:pPr>
              <w:ind w:right="37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:rsidR="00C41FA8" w:rsidRDefault="00C41FA8" w:rsidP="005D628A">
            <w:pPr>
              <w:ind w:right="37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FA8" w:rsidTr="005D628A">
        <w:tc>
          <w:tcPr>
            <w:tcW w:w="4297" w:type="pct"/>
            <w:gridSpan w:val="5"/>
          </w:tcPr>
          <w:p w:rsidR="00C41FA8" w:rsidRDefault="00C41FA8" w:rsidP="005D628A">
            <w:pPr>
              <w:ind w:right="3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F4C">
              <w:rPr>
                <w:rFonts w:ascii="Arial" w:hAnsi="Arial" w:cs="Arial"/>
                <w:b/>
                <w:sz w:val="20"/>
                <w:szCs w:val="20"/>
              </w:rPr>
              <w:t>Soma</w:t>
            </w:r>
            <w:r w:rsidRPr="006C7F4C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6C7F4C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  <w:tc>
          <w:tcPr>
            <w:tcW w:w="703" w:type="pct"/>
          </w:tcPr>
          <w:p w:rsidR="00C41FA8" w:rsidRDefault="00C41FA8" w:rsidP="005D628A">
            <w:pPr>
              <w:ind w:right="37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41FA8" w:rsidRDefault="00C41FA8" w:rsidP="00C41FA8">
      <w:pPr>
        <w:ind w:right="372"/>
        <w:rPr>
          <w:rFonts w:ascii="Arial" w:hAnsi="Arial" w:cs="Arial"/>
          <w:b/>
          <w:bCs/>
          <w:sz w:val="20"/>
          <w:szCs w:val="20"/>
        </w:rPr>
      </w:pPr>
    </w:p>
    <w:p w:rsidR="00C41FA8" w:rsidRDefault="00C41FA8" w:rsidP="00C41FA8">
      <w:pPr>
        <w:ind w:left="141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(t2</w:t>
      </w:r>
      <w:r w:rsidRPr="006C7F4C">
        <w:rPr>
          <w:rFonts w:ascii="Arial" w:hAnsi="Arial" w:cs="Arial"/>
          <w:b/>
          <w:sz w:val="20"/>
          <w:szCs w:val="20"/>
        </w:rPr>
        <w:t>)Valor</w:t>
      </w:r>
      <w:r w:rsidRPr="006C7F4C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Total</w:t>
      </w:r>
      <w:r w:rsidRPr="006C7F4C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em</w:t>
      </w:r>
      <w:r w:rsidRPr="006C7F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R$</w:t>
      </w:r>
      <w:r w:rsidRPr="006C7F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(igual</w:t>
      </w:r>
      <w:r w:rsidRPr="006C7F4C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6C7F4C">
        <w:rPr>
          <w:rFonts w:ascii="Arial" w:hAnsi="Arial" w:cs="Arial"/>
          <w:b/>
          <w:sz w:val="20"/>
          <w:szCs w:val="20"/>
        </w:rPr>
        <w:t>a</w:t>
      </w:r>
      <w:r w:rsidRPr="006C7F4C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="00DA3AC2">
        <w:rPr>
          <w:rFonts w:ascii="Arial" w:hAnsi="Arial" w:cs="Arial"/>
          <w:b/>
          <w:sz w:val="20"/>
          <w:szCs w:val="20"/>
        </w:rPr>
        <w:t>“d</w:t>
      </w:r>
      <w:bookmarkStart w:id="0" w:name="_GoBack"/>
      <w:bookmarkEnd w:id="0"/>
      <w:r w:rsidRPr="006C7F4C">
        <w:rPr>
          <w:rFonts w:ascii="Arial" w:hAnsi="Arial" w:cs="Arial"/>
          <w:b/>
          <w:sz w:val="20"/>
          <w:szCs w:val="20"/>
        </w:rPr>
        <w:t>”)</w:t>
      </w:r>
      <w:r w:rsidRPr="006C7F4C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FE5F9C" wp14:editId="48A6D556">
                <wp:simplePos x="0" y="0"/>
                <wp:positionH relativeFrom="page">
                  <wp:posOffset>1628765</wp:posOffset>
                </wp:positionH>
                <wp:positionV relativeFrom="paragraph">
                  <wp:posOffset>261620</wp:posOffset>
                </wp:positionV>
                <wp:extent cx="2710815" cy="1270"/>
                <wp:effectExtent l="0" t="0" r="0" b="0"/>
                <wp:wrapTopAndBottom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242 3242"/>
                            <a:gd name="T1" fmla="*/ T0 w 4269"/>
                            <a:gd name="T2" fmla="+- 0 3456 3242"/>
                            <a:gd name="T3" fmla="*/ T2 w 4269"/>
                            <a:gd name="T4" fmla="+- 0 3459 3242"/>
                            <a:gd name="T5" fmla="*/ T4 w 4269"/>
                            <a:gd name="T6" fmla="+- 0 3884 3242"/>
                            <a:gd name="T7" fmla="*/ T6 w 4269"/>
                            <a:gd name="T8" fmla="+- 0 3886 3242"/>
                            <a:gd name="T9" fmla="*/ T8 w 4269"/>
                            <a:gd name="T10" fmla="+- 0 4844 3242"/>
                            <a:gd name="T11" fmla="*/ T10 w 4269"/>
                            <a:gd name="T12" fmla="+- 0 4847 3242"/>
                            <a:gd name="T13" fmla="*/ T12 w 4269"/>
                            <a:gd name="T14" fmla="+- 0 5377 3242"/>
                            <a:gd name="T15" fmla="*/ T14 w 4269"/>
                            <a:gd name="T16" fmla="+- 0 5379 3242"/>
                            <a:gd name="T17" fmla="*/ T16 w 4269"/>
                            <a:gd name="T18" fmla="+- 0 5909 3242"/>
                            <a:gd name="T19" fmla="*/ T18 w 4269"/>
                            <a:gd name="T20" fmla="+- 0 5911 3242"/>
                            <a:gd name="T21" fmla="*/ T20 w 4269"/>
                            <a:gd name="T22" fmla="+- 0 6229 3242"/>
                            <a:gd name="T23" fmla="*/ T22 w 4269"/>
                            <a:gd name="T24" fmla="+- 0 6231 3242"/>
                            <a:gd name="T25" fmla="*/ T24 w 4269"/>
                            <a:gd name="T26" fmla="+- 0 7510 3242"/>
                            <a:gd name="T27" fmla="*/ T26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214" y="0"/>
                              </a:lnTo>
                              <a:moveTo>
                                <a:pt x="217" y="0"/>
                              </a:moveTo>
                              <a:lnTo>
                                <a:pt x="642" y="0"/>
                              </a:lnTo>
                              <a:moveTo>
                                <a:pt x="644" y="0"/>
                              </a:moveTo>
                              <a:lnTo>
                                <a:pt x="1602" y="0"/>
                              </a:lnTo>
                              <a:moveTo>
                                <a:pt x="1605" y="0"/>
                              </a:moveTo>
                              <a:lnTo>
                                <a:pt x="2135" y="0"/>
                              </a:lnTo>
                              <a:moveTo>
                                <a:pt x="2137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88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A55B35C" id="AutoShape 5" o:spid="_x0000_s1026" style="position:absolute;margin-left:128.25pt;margin-top:20.6pt;width:213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" path="m,l214,t3,l642,t2,l1602,t3,l2135,t2,l2667,t2,l2987,t2,l4268,e" filled="f" strokeweight=".24642mm">
                <v:path arrowok="t" o:connecttype="custom" o:connectlocs="0,0;135890,0;137795,0;407670,0;408940,0;1017270,0;1019175,0;1355725,0;1356995,0;1693545,0;1694815,0;1896745,0;1898015,0;2710180,0" o:connectangles="0,0,0,0,0,0,0,0,0,0,0,0,0,0"/>
                <w10:wrap type="topAndBottom" anchorx="page"/>
              </v:shape>
            </w:pict>
          </mc:Fallback>
        </mc:AlternateContent>
      </w:r>
    </w:p>
    <w:p w:rsidR="00C41FA8" w:rsidRPr="00DC610B" w:rsidRDefault="00C41FA8" w:rsidP="00C41FA8">
      <w:pPr>
        <w:ind w:right="372"/>
        <w:rPr>
          <w:rFonts w:ascii="Arial" w:hAnsi="Arial" w:cs="Arial"/>
          <w:b/>
          <w:bCs/>
          <w:sz w:val="20"/>
          <w:szCs w:val="20"/>
        </w:rPr>
      </w:pPr>
    </w:p>
    <w:p w:rsidR="00C41FA8" w:rsidRDefault="00C41FA8" w:rsidP="00C41FA8">
      <w:pPr>
        <w:rPr>
          <w:rFonts w:ascii="Arial" w:eastAsia="Arial" w:hAnsi="Arial" w:cs="Arial"/>
          <w:b/>
          <w:sz w:val="20"/>
          <w:szCs w:val="20"/>
        </w:rPr>
      </w:pPr>
    </w:p>
    <w:p w:rsidR="00C41FA8" w:rsidRPr="00DC610B" w:rsidRDefault="00C41FA8" w:rsidP="00C41FA8">
      <w:pPr>
        <w:rPr>
          <w:rFonts w:ascii="Arial" w:eastAsia="Arial" w:hAnsi="Arial" w:cs="Arial"/>
          <w:b/>
          <w:sz w:val="20"/>
          <w:szCs w:val="20"/>
        </w:rPr>
      </w:pPr>
      <w:r w:rsidRPr="00DC610B">
        <w:rPr>
          <w:rFonts w:ascii="Arial" w:eastAsia="Arial" w:hAnsi="Arial" w:cs="Arial"/>
          <w:b/>
          <w:sz w:val="20"/>
          <w:szCs w:val="20"/>
        </w:rPr>
        <w:t>Itens contemplados:</w:t>
      </w:r>
    </w:p>
    <w:p w:rsidR="00C41FA8" w:rsidRPr="00DC610B" w:rsidRDefault="00C41FA8" w:rsidP="00C41FA8">
      <w:pPr>
        <w:rPr>
          <w:rFonts w:ascii="Arial" w:eastAsia="Arial" w:hAnsi="Arial" w:cs="Arial"/>
          <w:sz w:val="20"/>
          <w:szCs w:val="20"/>
        </w:rPr>
      </w:pPr>
      <w:r w:rsidRPr="00DC610B">
        <w:rPr>
          <w:rFonts w:ascii="Arial" w:eastAsia="Arial" w:hAnsi="Arial" w:cs="Arial"/>
          <w:sz w:val="20"/>
          <w:szCs w:val="20"/>
        </w:rPr>
        <w:t xml:space="preserve">Implantação / treinamento / suporte </w:t>
      </w:r>
      <w:proofErr w:type="gramStart"/>
      <w:r w:rsidRPr="00DC610B">
        <w:rPr>
          <w:rFonts w:ascii="Arial" w:eastAsia="Arial" w:hAnsi="Arial" w:cs="Arial"/>
          <w:sz w:val="20"/>
          <w:szCs w:val="20"/>
        </w:rPr>
        <w:t>/  help</w:t>
      </w:r>
      <w:proofErr w:type="gramEnd"/>
      <w:r w:rsidRPr="00DC610B">
        <w:rPr>
          <w:rFonts w:ascii="Arial" w:eastAsia="Arial" w:hAnsi="Arial" w:cs="Arial"/>
          <w:sz w:val="20"/>
          <w:szCs w:val="20"/>
        </w:rPr>
        <w:t xml:space="preserve"> desk</w:t>
      </w:r>
    </w:p>
    <w:p w:rsidR="00C41FA8" w:rsidRPr="00DC610B" w:rsidRDefault="00C41FA8" w:rsidP="00C41FA8">
      <w:pPr>
        <w:rPr>
          <w:rFonts w:ascii="Arial" w:eastAsia="Arial" w:hAnsi="Arial" w:cs="Arial"/>
          <w:sz w:val="20"/>
          <w:szCs w:val="20"/>
        </w:rPr>
      </w:pPr>
      <w:r w:rsidRPr="00DC610B">
        <w:rPr>
          <w:rFonts w:ascii="Arial" w:eastAsia="Arial" w:hAnsi="Arial" w:cs="Arial"/>
          <w:sz w:val="20"/>
          <w:szCs w:val="20"/>
        </w:rPr>
        <w:t>Imposto e taxas</w:t>
      </w:r>
    </w:p>
    <w:p w:rsidR="00C41FA8" w:rsidRPr="00DC610B" w:rsidRDefault="00C41FA8" w:rsidP="00C41FA8">
      <w:pPr>
        <w:rPr>
          <w:rFonts w:ascii="Arial" w:eastAsia="Arial" w:hAnsi="Arial" w:cs="Arial"/>
          <w:sz w:val="20"/>
          <w:szCs w:val="20"/>
        </w:rPr>
      </w:pPr>
      <w:r w:rsidRPr="00DC610B">
        <w:rPr>
          <w:rFonts w:ascii="Arial" w:eastAsia="Arial" w:hAnsi="Arial" w:cs="Arial"/>
          <w:sz w:val="20"/>
          <w:szCs w:val="20"/>
        </w:rPr>
        <w:t>Configuração dos servidores de banco de dados e aplicação</w:t>
      </w:r>
    </w:p>
    <w:p w:rsidR="00C41FA8" w:rsidRDefault="00C41FA8" w:rsidP="00C41FA8">
      <w:pPr>
        <w:rPr>
          <w:rFonts w:ascii="Arial" w:eastAsia="Arial" w:hAnsi="Arial" w:cs="Arial"/>
          <w:sz w:val="20"/>
          <w:szCs w:val="20"/>
        </w:rPr>
      </w:pPr>
      <w:r w:rsidRPr="00DC610B">
        <w:rPr>
          <w:rFonts w:ascii="Arial" w:eastAsia="Arial" w:hAnsi="Arial" w:cs="Arial"/>
          <w:sz w:val="20"/>
          <w:szCs w:val="20"/>
        </w:rPr>
        <w:t>Disponibilização do software de gestão em saúde conforme o pacote escolhido</w:t>
      </w:r>
    </w:p>
    <w:p w:rsidR="00C41FA8" w:rsidRPr="00DC610B" w:rsidRDefault="00C41FA8" w:rsidP="00C41FA8">
      <w:pPr>
        <w:rPr>
          <w:rFonts w:ascii="Arial" w:hAnsi="Arial" w:cs="Arial"/>
          <w:b/>
          <w:sz w:val="20"/>
          <w:szCs w:val="20"/>
        </w:rPr>
      </w:pPr>
    </w:p>
    <w:p w:rsidR="00C41FA8" w:rsidRDefault="00C41FA8" w:rsidP="00C41FA8">
      <w:pPr>
        <w:pStyle w:val="Ttulo1"/>
        <w:numPr>
          <w:ilvl w:val="0"/>
          <w:numId w:val="0"/>
        </w:numPr>
        <w:spacing w:before="48"/>
        <w:ind w:left="1426" w:right="0"/>
        <w:jc w:val="left"/>
        <w:rPr>
          <w:sz w:val="20"/>
          <w:szCs w:val="20"/>
        </w:rPr>
      </w:pPr>
    </w:p>
    <w:p w:rsidR="00C41FA8" w:rsidRPr="006C7F4C" w:rsidRDefault="00C41FA8" w:rsidP="00C41FA8">
      <w:pPr>
        <w:pStyle w:val="Ttulo1"/>
        <w:numPr>
          <w:ilvl w:val="0"/>
          <w:numId w:val="0"/>
        </w:numPr>
        <w:spacing w:before="48"/>
        <w:ind w:left="2134" w:right="0" w:firstLine="698"/>
        <w:jc w:val="left"/>
        <w:rPr>
          <w:sz w:val="20"/>
          <w:szCs w:val="20"/>
        </w:rPr>
      </w:pPr>
      <w:r w:rsidRPr="006C7F4C">
        <w:rPr>
          <w:sz w:val="20"/>
          <w:szCs w:val="20"/>
        </w:rPr>
        <w:t>Valor</w:t>
      </w:r>
      <w:r w:rsidRPr="006C7F4C">
        <w:rPr>
          <w:spacing w:val="6"/>
          <w:sz w:val="20"/>
          <w:szCs w:val="20"/>
        </w:rPr>
        <w:t xml:space="preserve"> </w:t>
      </w:r>
      <w:r w:rsidRPr="006C7F4C">
        <w:rPr>
          <w:sz w:val="20"/>
          <w:szCs w:val="20"/>
        </w:rPr>
        <w:t>Total</w:t>
      </w:r>
      <w:r w:rsidRPr="006C7F4C">
        <w:rPr>
          <w:spacing w:val="5"/>
          <w:sz w:val="20"/>
          <w:szCs w:val="20"/>
        </w:rPr>
        <w:t xml:space="preserve"> </w:t>
      </w:r>
      <w:r w:rsidRPr="006C7F4C">
        <w:rPr>
          <w:sz w:val="20"/>
          <w:szCs w:val="20"/>
        </w:rPr>
        <w:t>da</w:t>
      </w:r>
      <w:r w:rsidRPr="006C7F4C">
        <w:rPr>
          <w:spacing w:val="6"/>
          <w:sz w:val="20"/>
          <w:szCs w:val="20"/>
        </w:rPr>
        <w:t xml:space="preserve"> </w:t>
      </w:r>
      <w:r w:rsidRPr="006C7F4C">
        <w:rPr>
          <w:sz w:val="20"/>
          <w:szCs w:val="20"/>
        </w:rPr>
        <w:t>Proposta</w:t>
      </w:r>
      <w:r w:rsidRPr="006C7F4C"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(t1+t2</w:t>
      </w:r>
      <w:r w:rsidRPr="006C7F4C">
        <w:rPr>
          <w:sz w:val="20"/>
          <w:szCs w:val="20"/>
        </w:rPr>
        <w:t>)</w:t>
      </w:r>
    </w:p>
    <w:p w:rsidR="00A11458" w:rsidRPr="00C41FA8" w:rsidRDefault="00C41FA8" w:rsidP="00C41FA8">
      <w:pPr>
        <w:pStyle w:val="Corpodetexto"/>
      </w:pPr>
      <w:r w:rsidRPr="006C7F4C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533323" wp14:editId="69DD98F5">
                <wp:simplePos x="0" y="0"/>
                <wp:positionH relativeFrom="page">
                  <wp:posOffset>2058670</wp:posOffset>
                </wp:positionH>
                <wp:positionV relativeFrom="paragraph">
                  <wp:posOffset>163707</wp:posOffset>
                </wp:positionV>
                <wp:extent cx="2710815" cy="1270"/>
                <wp:effectExtent l="0" t="0" r="0" b="0"/>
                <wp:wrapTopAndBottom/>
                <wp:docPr id="5057158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242 3242"/>
                            <a:gd name="T1" fmla="*/ T0 w 4269"/>
                            <a:gd name="T2" fmla="+- 0 3456 3242"/>
                            <a:gd name="T3" fmla="*/ T2 w 4269"/>
                            <a:gd name="T4" fmla="+- 0 3459 3242"/>
                            <a:gd name="T5" fmla="*/ T4 w 4269"/>
                            <a:gd name="T6" fmla="+- 0 3884 3242"/>
                            <a:gd name="T7" fmla="*/ T6 w 4269"/>
                            <a:gd name="T8" fmla="+- 0 3886 3242"/>
                            <a:gd name="T9" fmla="*/ T8 w 4269"/>
                            <a:gd name="T10" fmla="+- 0 4844 3242"/>
                            <a:gd name="T11" fmla="*/ T10 w 4269"/>
                            <a:gd name="T12" fmla="+- 0 4847 3242"/>
                            <a:gd name="T13" fmla="*/ T12 w 4269"/>
                            <a:gd name="T14" fmla="+- 0 5377 3242"/>
                            <a:gd name="T15" fmla="*/ T14 w 4269"/>
                            <a:gd name="T16" fmla="+- 0 5379 3242"/>
                            <a:gd name="T17" fmla="*/ T16 w 4269"/>
                            <a:gd name="T18" fmla="+- 0 5909 3242"/>
                            <a:gd name="T19" fmla="*/ T18 w 4269"/>
                            <a:gd name="T20" fmla="+- 0 5911 3242"/>
                            <a:gd name="T21" fmla="*/ T20 w 4269"/>
                            <a:gd name="T22" fmla="+- 0 6229 3242"/>
                            <a:gd name="T23" fmla="*/ T22 w 4269"/>
                            <a:gd name="T24" fmla="+- 0 6231 3242"/>
                            <a:gd name="T25" fmla="*/ T24 w 4269"/>
                            <a:gd name="T26" fmla="+- 0 7510 3242"/>
                            <a:gd name="T27" fmla="*/ T26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214" y="0"/>
                              </a:lnTo>
                              <a:moveTo>
                                <a:pt x="217" y="0"/>
                              </a:moveTo>
                              <a:lnTo>
                                <a:pt x="642" y="0"/>
                              </a:lnTo>
                              <a:moveTo>
                                <a:pt x="644" y="0"/>
                              </a:moveTo>
                              <a:lnTo>
                                <a:pt x="1602" y="0"/>
                              </a:lnTo>
                              <a:moveTo>
                                <a:pt x="1605" y="0"/>
                              </a:moveTo>
                              <a:lnTo>
                                <a:pt x="2135" y="0"/>
                              </a:lnTo>
                              <a:moveTo>
                                <a:pt x="2137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88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AFD7AFF" id="AutoShape 2" o:spid="_x0000_s1026" style="position:absolute;margin-left:162.1pt;margin-top:12.9pt;width:213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" path="m,l214,t3,l642,t2,l1602,t3,l2135,t2,l2667,t2,l2987,t2,l4268,e" filled="f" strokeweight=".24642mm">
                <v:path arrowok="t" o:connecttype="custom" o:connectlocs="0,0;135890,0;137795,0;407670,0;408940,0;1017270,0;1019175,0;1355725,0;1356995,0;1693545,0;1694815,0;1896745,0;1898015,0;2710180,0" o:connectangles="0,0,0,0,0,0,0,0,0,0,0,0,0,0"/>
                <w10:wrap type="topAndBottom" anchorx="page"/>
              </v:shape>
            </w:pict>
          </mc:Fallback>
        </mc:AlternateContent>
      </w:r>
    </w:p>
    <w:sectPr w:rsidR="00A11458" w:rsidRPr="00C41FA8" w:rsidSect="007334DE">
      <w:headerReference w:type="default" r:id="rId7"/>
      <w:footerReference w:type="default" r:id="rId8"/>
      <w:pgSz w:w="1191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4E" w:rsidRDefault="00DB514E" w:rsidP="00DB514E">
      <w:r>
        <w:separator/>
      </w:r>
    </w:p>
  </w:endnote>
  <w:endnote w:type="continuationSeparator" w:id="0">
    <w:p w:rsidR="00DB514E" w:rsidRDefault="00DB514E" w:rsidP="00DB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0"/>
    <w:family w:val="auto"/>
    <w:pitch w:val="default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4E" w:rsidRDefault="00DB514E">
    <w:pPr>
      <w:pStyle w:val="Rodap"/>
    </w:pPr>
    <w:r w:rsidRPr="007A5506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E04E9AD" wp14:editId="4D857F8B">
          <wp:simplePos x="0" y="0"/>
          <wp:positionH relativeFrom="column">
            <wp:posOffset>-755650</wp:posOffset>
          </wp:positionH>
          <wp:positionV relativeFrom="paragraph">
            <wp:posOffset>-168275</wp:posOffset>
          </wp:positionV>
          <wp:extent cx="7866263" cy="798830"/>
          <wp:effectExtent l="0" t="0" r="1905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263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4E" w:rsidRDefault="00DB514E" w:rsidP="00DB514E">
      <w:r>
        <w:separator/>
      </w:r>
    </w:p>
  </w:footnote>
  <w:footnote w:type="continuationSeparator" w:id="0">
    <w:p w:rsidR="00DB514E" w:rsidRDefault="00DB514E" w:rsidP="00DB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4E" w:rsidRDefault="00DB514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2D8A70" wp14:editId="1D24DF47">
          <wp:simplePos x="0" y="0"/>
          <wp:positionH relativeFrom="column">
            <wp:posOffset>221030</wp:posOffset>
          </wp:positionH>
          <wp:positionV relativeFrom="paragraph">
            <wp:posOffset>-384532</wp:posOffset>
          </wp:positionV>
          <wp:extent cx="4965616" cy="708025"/>
          <wp:effectExtent l="0" t="0" r="6985" b="0"/>
          <wp:wrapNone/>
          <wp:docPr id="10" name="Imagem 10" descr="etice topo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ce topo docu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487" cy="708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1312" behindDoc="1" locked="0" layoutInCell="1" hidden="0" allowOverlap="1" wp14:anchorId="33253911" wp14:editId="360B1C84">
          <wp:simplePos x="0" y="0"/>
          <wp:positionH relativeFrom="column">
            <wp:posOffset>5571516</wp:posOffset>
          </wp:positionH>
          <wp:positionV relativeFrom="paragraph">
            <wp:posOffset>-384175</wp:posOffset>
          </wp:positionV>
          <wp:extent cx="602617" cy="649608"/>
          <wp:effectExtent l="0" t="0" r="0" b="0"/>
          <wp:wrapNone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68" t="-79" r="-67" b="-78"/>
                  <a:stretch>
                    <a:fillRect/>
                  </a:stretch>
                </pic:blipFill>
                <pic:spPr>
                  <a:xfrm>
                    <a:off x="0" y="0"/>
                    <a:ext cx="602617" cy="649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514E" w:rsidRDefault="00DB51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444B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4E"/>
    <w:rsid w:val="00031D00"/>
    <w:rsid w:val="00097EE4"/>
    <w:rsid w:val="002A4E70"/>
    <w:rsid w:val="002F6E42"/>
    <w:rsid w:val="00545EF2"/>
    <w:rsid w:val="00723AEE"/>
    <w:rsid w:val="008A6D93"/>
    <w:rsid w:val="00AC1D36"/>
    <w:rsid w:val="00B329B7"/>
    <w:rsid w:val="00BA2C7E"/>
    <w:rsid w:val="00C41FA8"/>
    <w:rsid w:val="00CD2C65"/>
    <w:rsid w:val="00D31645"/>
    <w:rsid w:val="00DA3AC2"/>
    <w:rsid w:val="00DB514E"/>
    <w:rsid w:val="00DC4C5F"/>
    <w:rsid w:val="00E748D7"/>
    <w:rsid w:val="00EE4896"/>
    <w:rsid w:val="00F51F3C"/>
    <w:rsid w:val="00F57EC2"/>
    <w:rsid w:val="00F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3AA3"/>
  <w15:chartTrackingRefBased/>
  <w15:docId w15:val="{85AE6074-F012-44EE-AD02-5707B539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DB514E"/>
    <w:pPr>
      <w:numPr>
        <w:numId w:val="1"/>
      </w:numPr>
      <w:spacing w:before="94"/>
      <w:ind w:right="1489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Ttulo2">
    <w:name w:val="heading 2"/>
    <w:basedOn w:val="Normal"/>
    <w:link w:val="Ttulo2Char"/>
    <w:uiPriority w:val="9"/>
    <w:unhideWhenUsed/>
    <w:qFormat/>
    <w:rsid w:val="00DB514E"/>
    <w:pPr>
      <w:numPr>
        <w:ilvl w:val="1"/>
        <w:numId w:val="1"/>
      </w:numPr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514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514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B514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514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514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514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514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514E"/>
    <w:rPr>
      <w:rFonts w:ascii="Arial" w:eastAsia="Arial" w:hAnsi="Arial" w:cs="Arial"/>
      <w:b/>
      <w:bCs/>
      <w:sz w:val="27"/>
      <w:szCs w:val="27"/>
    </w:rPr>
  </w:style>
  <w:style w:type="character" w:customStyle="1" w:styleId="Ttulo2Char">
    <w:name w:val="Título 2 Char"/>
    <w:basedOn w:val="Fontepargpadro"/>
    <w:link w:val="Ttulo2"/>
    <w:uiPriority w:val="9"/>
    <w:rsid w:val="00DB514E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51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51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DB51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51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51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51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51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unhideWhenUsed/>
    <w:qFormat/>
    <w:rsid w:val="00DB51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B514E"/>
    <w:pPr>
      <w:ind w:left="922"/>
    </w:pPr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DB514E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DB514E"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DB51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514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B51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514E"/>
    <w:rPr>
      <w:rFonts w:ascii="Times New Roman" w:eastAsia="Times New Roman" w:hAnsi="Times New Roman" w:cs="Times New Roman"/>
    </w:rPr>
  </w:style>
  <w:style w:type="table" w:customStyle="1" w:styleId="Tabelacomgrade1">
    <w:name w:val="Tabela com grade1"/>
    <w:rsid w:val="00C41FA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C41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C4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on1">
    <w:name w:val="Solon1"/>
    <w:basedOn w:val="Normal"/>
    <w:rsid w:val="00C41FA8"/>
    <w:pPr>
      <w:widowControl/>
      <w:numPr>
        <w:numId w:val="2"/>
      </w:numPr>
      <w:tabs>
        <w:tab w:val="num" w:pos="360"/>
        <w:tab w:val="left" w:pos="1134"/>
        <w:tab w:val="num" w:pos="1209"/>
      </w:tabs>
      <w:autoSpaceDE/>
      <w:autoSpaceDN/>
      <w:spacing w:after="240"/>
      <w:ind w:left="1209" w:hanging="360"/>
      <w:jc w:val="both"/>
    </w:pPr>
    <w:rPr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anacione</dc:creator>
  <cp:keywords/>
  <dc:description/>
  <cp:lastModifiedBy>anacione</cp:lastModifiedBy>
  <cp:revision>6</cp:revision>
  <dcterms:created xsi:type="dcterms:W3CDTF">2023-11-29T18:47:00Z</dcterms:created>
  <dcterms:modified xsi:type="dcterms:W3CDTF">2023-12-04T18:14:00Z</dcterms:modified>
</cp:coreProperties>
</file>